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84" w:rsidRPr="00CD6F9F" w:rsidRDefault="005F0F84" w:rsidP="00CD6F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3F4D">
        <w:rPr>
          <w:rFonts w:ascii="Times New Roman" w:hAnsi="Times New Roman"/>
          <w:b/>
          <w:sz w:val="24"/>
          <w:szCs w:val="24"/>
        </w:rPr>
        <w:t>Примерное календарно-тематическое планирование</w:t>
      </w:r>
    </w:p>
    <w:p w:rsidR="005F0F84" w:rsidRPr="00DD3F4D" w:rsidRDefault="005F0F84" w:rsidP="005F0F84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4CFC" w:rsidRDefault="005F0F84" w:rsidP="005F0F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3F4D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</w:t>
      </w:r>
      <w:r>
        <w:rPr>
          <w:rFonts w:ascii="Times New Roman" w:hAnsi="Times New Roman"/>
          <w:sz w:val="24"/>
          <w:szCs w:val="24"/>
        </w:rPr>
        <w:t>Литературное чтение</w:t>
      </w:r>
      <w:r w:rsidRPr="00DD3F4D">
        <w:rPr>
          <w:rFonts w:ascii="Times New Roman" w:hAnsi="Times New Roman"/>
          <w:sz w:val="24"/>
          <w:szCs w:val="24"/>
        </w:rPr>
        <w:t>»   1-4 классы. На основании</w:t>
      </w:r>
      <w:r w:rsidR="008C4CFC">
        <w:rPr>
          <w:rFonts w:ascii="Times New Roman" w:hAnsi="Times New Roman"/>
          <w:sz w:val="24"/>
          <w:szCs w:val="24"/>
        </w:rPr>
        <w:t xml:space="preserve">  учебного план</w:t>
      </w:r>
      <w:r w:rsidR="00206634">
        <w:rPr>
          <w:rFonts w:ascii="Times New Roman" w:hAnsi="Times New Roman"/>
          <w:sz w:val="24"/>
          <w:szCs w:val="24"/>
        </w:rPr>
        <w:t>а «МБОУ Лебединская ООШ» на 2020-2021</w:t>
      </w:r>
      <w:r w:rsidRPr="00DD3F4D">
        <w:rPr>
          <w:rFonts w:ascii="Times New Roman" w:hAnsi="Times New Roman"/>
          <w:sz w:val="24"/>
          <w:szCs w:val="24"/>
        </w:rPr>
        <w:t xml:space="preserve"> учебный год на изучение </w:t>
      </w:r>
      <w:r>
        <w:rPr>
          <w:rFonts w:ascii="Times New Roman" w:hAnsi="Times New Roman"/>
          <w:sz w:val="24"/>
          <w:szCs w:val="24"/>
        </w:rPr>
        <w:t>литературного</w:t>
      </w:r>
      <w:r w:rsidR="008C4CFC">
        <w:rPr>
          <w:rFonts w:ascii="Times New Roman" w:hAnsi="Times New Roman"/>
          <w:sz w:val="24"/>
          <w:szCs w:val="24"/>
        </w:rPr>
        <w:t xml:space="preserve"> чтения</w:t>
      </w:r>
      <w:r>
        <w:rPr>
          <w:rFonts w:ascii="Times New Roman" w:hAnsi="Times New Roman"/>
          <w:sz w:val="24"/>
          <w:szCs w:val="24"/>
        </w:rPr>
        <w:t xml:space="preserve"> в 1</w:t>
      </w:r>
      <w:r w:rsidRPr="00DD3F4D">
        <w:rPr>
          <w:rFonts w:ascii="Times New Roman" w:hAnsi="Times New Roman"/>
          <w:sz w:val="24"/>
          <w:szCs w:val="24"/>
        </w:rPr>
        <w:t xml:space="preserve"> классе отводи</w:t>
      </w:r>
      <w:r w:rsidR="00A7254B">
        <w:rPr>
          <w:rFonts w:ascii="Times New Roman" w:hAnsi="Times New Roman"/>
          <w:sz w:val="24"/>
          <w:szCs w:val="24"/>
        </w:rPr>
        <w:t>тся 3</w:t>
      </w:r>
      <w:r>
        <w:rPr>
          <w:rFonts w:ascii="Times New Roman" w:hAnsi="Times New Roman"/>
          <w:sz w:val="24"/>
          <w:szCs w:val="24"/>
        </w:rPr>
        <w:t xml:space="preserve">часа </w:t>
      </w:r>
      <w:r w:rsidRPr="00DD3F4D">
        <w:rPr>
          <w:rFonts w:ascii="Times New Roman" w:hAnsi="Times New Roman"/>
          <w:sz w:val="24"/>
          <w:szCs w:val="24"/>
        </w:rPr>
        <w:t>в неделю. Для  освоения  рабочей программы  учебного  предмета «</w:t>
      </w:r>
      <w:r>
        <w:rPr>
          <w:rFonts w:ascii="Times New Roman" w:hAnsi="Times New Roman"/>
          <w:sz w:val="24"/>
          <w:szCs w:val="24"/>
        </w:rPr>
        <w:t>Литературное чтение» в 1</w:t>
      </w:r>
      <w:r w:rsidRPr="00DD3F4D">
        <w:rPr>
          <w:rFonts w:ascii="Times New Roman" w:hAnsi="Times New Roman"/>
          <w:sz w:val="24"/>
          <w:szCs w:val="24"/>
        </w:rPr>
        <w:t xml:space="preserve">  классе  используется учебник из УМК «Перспектива»  авторов   </w:t>
      </w:r>
      <w:r w:rsidRPr="000B3E73">
        <w:rPr>
          <w:rFonts w:ascii="Times New Roman" w:hAnsi="Times New Roman"/>
          <w:sz w:val="24"/>
          <w:szCs w:val="24"/>
        </w:rPr>
        <w:t>Л.Ф. К</w:t>
      </w:r>
      <w:r>
        <w:rPr>
          <w:rFonts w:ascii="Times New Roman" w:hAnsi="Times New Roman"/>
          <w:sz w:val="24"/>
          <w:szCs w:val="24"/>
        </w:rPr>
        <w:t xml:space="preserve">лиманова, С.Г. Макеева. Азбука; </w:t>
      </w:r>
      <w:r w:rsidRPr="000B3E73">
        <w:rPr>
          <w:rFonts w:ascii="Times New Roman" w:hAnsi="Times New Roman"/>
          <w:sz w:val="24"/>
          <w:szCs w:val="24"/>
        </w:rPr>
        <w:t>Климанова Л. Ф., Горецкий В.Г., Виног</w:t>
      </w:r>
      <w:r w:rsidR="008C4CFC">
        <w:rPr>
          <w:rFonts w:ascii="Times New Roman" w:hAnsi="Times New Roman"/>
          <w:sz w:val="24"/>
          <w:szCs w:val="24"/>
        </w:rPr>
        <w:t xml:space="preserve">радская Л.А. </w:t>
      </w:r>
    </w:p>
    <w:p w:rsidR="00AC4071" w:rsidRDefault="00AC4071" w:rsidP="005F0F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0F84" w:rsidRPr="00DD3F4D" w:rsidRDefault="008C4CFC" w:rsidP="005F0F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Азбука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5F0F84" w:rsidRPr="000B3E73">
        <w:rPr>
          <w:rFonts w:ascii="Times New Roman" w:hAnsi="Times New Roman"/>
          <w:sz w:val="24"/>
          <w:szCs w:val="24"/>
        </w:rPr>
        <w:t>.</w:t>
      </w:r>
      <w:proofErr w:type="gramEnd"/>
    </w:p>
    <w:p w:rsidR="005F0F84" w:rsidRDefault="005F0F84" w:rsidP="005F0F84">
      <w:pPr>
        <w:pStyle w:val="a4"/>
        <w:ind w:left="0"/>
        <w:jc w:val="both"/>
        <w:rPr>
          <w:rFonts w:eastAsia="Calibri"/>
          <w:lang w:eastAsia="en-US"/>
        </w:rPr>
      </w:pPr>
    </w:p>
    <w:p w:rsidR="005F0F84" w:rsidRPr="00DD3F4D" w:rsidRDefault="005F0F84" w:rsidP="005F0F84">
      <w:pPr>
        <w:pStyle w:val="Standard"/>
        <w:ind w:right="567"/>
        <w:jc w:val="center"/>
        <w:rPr>
          <w:b/>
        </w:rPr>
      </w:pPr>
    </w:p>
    <w:tbl>
      <w:tblPr>
        <w:tblStyle w:val="a3"/>
        <w:tblW w:w="14283" w:type="dxa"/>
        <w:tblLayout w:type="fixed"/>
        <w:tblLook w:val="01E0"/>
      </w:tblPr>
      <w:tblGrid>
        <w:gridCol w:w="539"/>
        <w:gridCol w:w="273"/>
        <w:gridCol w:w="175"/>
        <w:gridCol w:w="10305"/>
        <w:gridCol w:w="6"/>
        <w:gridCol w:w="992"/>
        <w:gridCol w:w="7"/>
        <w:gridCol w:w="990"/>
        <w:gridCol w:w="996"/>
      </w:tblGrid>
      <w:tr w:rsidR="005F0F84" w:rsidRPr="00E47A8F" w:rsidTr="001E2D19">
        <w:trPr>
          <w:cantSplit/>
          <w:trHeight w:val="932"/>
        </w:trPr>
        <w:tc>
          <w:tcPr>
            <w:tcW w:w="540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761" w:type="dxa"/>
            <w:gridSpan w:val="4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Тема урока чтения</w:t>
            </w:r>
          </w:p>
        </w:tc>
        <w:tc>
          <w:tcPr>
            <w:tcW w:w="992" w:type="dxa"/>
            <w:textDirection w:val="btLr"/>
          </w:tcPr>
          <w:p w:rsidR="005F0F84" w:rsidRPr="00E47A8F" w:rsidRDefault="005F0F84" w:rsidP="00B47C2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7A8F">
              <w:rPr>
                <w:rFonts w:ascii="Times New Roman" w:hAnsi="Times New Roman"/>
                <w:sz w:val="24"/>
                <w:szCs w:val="24"/>
              </w:rPr>
              <w:t>Кол</w:t>
            </w:r>
            <w:proofErr w:type="gramStart"/>
            <w:r w:rsidRPr="00E47A8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E47A8F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gridSpan w:val="2"/>
          </w:tcPr>
          <w:p w:rsidR="005F0F84" w:rsidRDefault="005F0F84" w:rsidP="00B47C29">
            <w:pPr>
              <w:ind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5F0F84" w:rsidRPr="00E47A8F" w:rsidRDefault="005F0F84" w:rsidP="00B47C29">
            <w:pPr>
              <w:ind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6" w:type="dxa"/>
          </w:tcPr>
          <w:p w:rsidR="005F0F84" w:rsidRDefault="005F0F84" w:rsidP="00B47C29">
            <w:pPr>
              <w:ind w:firstLine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5F0F84" w:rsidRPr="00E47A8F" w:rsidRDefault="005F0F84" w:rsidP="00B47C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5F0F84" w:rsidRPr="00E47A8F" w:rsidTr="00B47C29">
        <w:trPr>
          <w:cantSplit/>
          <w:trHeight w:val="655"/>
        </w:trPr>
        <w:tc>
          <w:tcPr>
            <w:tcW w:w="14283" w:type="dxa"/>
            <w:gridSpan w:val="9"/>
          </w:tcPr>
          <w:p w:rsidR="005F0F84" w:rsidRPr="008276F1" w:rsidRDefault="005F0F84" w:rsidP="00B47C29">
            <w:pPr>
              <w:ind w:right="25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 w:rsidR="00D041B7">
              <w:rPr>
                <w:rFonts w:ascii="Times New Roman" w:hAnsi="Times New Roman"/>
                <w:b/>
                <w:sz w:val="24"/>
                <w:szCs w:val="24"/>
              </w:rPr>
              <w:t>дготовительный период (8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F0F84" w:rsidRPr="00E47A8F" w:rsidTr="001E2D19">
        <w:trPr>
          <w:trHeight w:val="526"/>
        </w:trPr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61" w:type="dxa"/>
            <w:gridSpan w:val="4"/>
          </w:tcPr>
          <w:p w:rsidR="005F0F84" w:rsidRPr="00491415" w:rsidRDefault="005F0F84" w:rsidP="00B47C29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Мир общения.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Культура общения.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61" w:type="dxa"/>
            <w:gridSpan w:val="4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 Слово в общении. Помощники слова в общении.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pStyle w:val="1"/>
              <w:snapToGrid w:val="0"/>
              <w:spacing w:line="240" w:lineRule="auto"/>
              <w:ind w:left="0" w:right="40" w:firstLine="0"/>
              <w:jc w:val="left"/>
              <w:rPr>
                <w:rFonts w:ascii="Times New Roman" w:hAnsi="Times New Roman" w:cs="Times New Roman"/>
              </w:rPr>
            </w:pPr>
            <w:r w:rsidRPr="00E47A8F">
              <w:rPr>
                <w:rFonts w:ascii="Times New Roman" w:hAnsi="Times New Roman" w:cs="Times New Roman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tabs>
                <w:tab w:val="left" w:pos="43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rPr>
          <w:trHeight w:val="395"/>
        </w:trPr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61" w:type="dxa"/>
            <w:gridSpan w:val="4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Общение без слов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. Как понять животных?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pStyle w:val="1"/>
              <w:snapToGrid w:val="0"/>
              <w:spacing w:line="240" w:lineRule="auto"/>
              <w:ind w:left="0" w:right="41" w:firstLine="0"/>
              <w:jc w:val="left"/>
              <w:rPr>
                <w:rFonts w:ascii="Times New Roman" w:hAnsi="Times New Roman" w:cs="Times New Roman"/>
                <w:bCs/>
              </w:rPr>
            </w:pPr>
            <w:r w:rsidRPr="00E47A8F">
              <w:rPr>
                <w:rFonts w:ascii="Times New Roman" w:hAnsi="Times New Roman" w:cs="Times New Roman"/>
                <w:bCs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61" w:type="dxa"/>
            <w:gridSpan w:val="4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 xml:space="preserve">Слова и предметы. Рисунки и предметы в общении. 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61" w:type="dxa"/>
            <w:gridSpan w:val="4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7B8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C0EBA">
              <w:rPr>
                <w:rFonts w:ascii="Times New Roman" w:hAnsi="Times New Roman"/>
                <w:bCs/>
                <w:sz w:val="24"/>
                <w:szCs w:val="24"/>
              </w:rPr>
              <w:t>Путешествие по цветочному городу».</w:t>
            </w:r>
            <w:r w:rsidRPr="00AC0EBA">
              <w:rPr>
                <w:rFonts w:ascii="Times New Roman" w:hAnsi="Times New Roman"/>
                <w:sz w:val="24"/>
                <w:szCs w:val="24"/>
              </w:rPr>
              <w:t xml:space="preserve"> Логические упражнения. Устные рассказы.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61" w:type="dxa"/>
            <w:gridSpan w:val="4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Мир полон звуков. Запись с помощью рисунков.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61" w:type="dxa"/>
            <w:gridSpan w:val="4"/>
          </w:tcPr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Твердые и мягкие согласные.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Различение звучания и значения слова.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61" w:type="dxa"/>
            <w:gridSpan w:val="4"/>
          </w:tcPr>
          <w:p w:rsidR="005F0F84" w:rsidRPr="003C3BF4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BF4">
              <w:rPr>
                <w:rFonts w:ascii="Times New Roman" w:hAnsi="Times New Roman"/>
                <w:bCs/>
                <w:sz w:val="24"/>
                <w:szCs w:val="24"/>
              </w:rPr>
              <w:t>Слова и слоги.</w:t>
            </w:r>
          </w:p>
          <w:p w:rsidR="005F0F84" w:rsidRPr="00E47A8F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BF4">
              <w:rPr>
                <w:rFonts w:ascii="Times New Roman" w:hAnsi="Times New Roman"/>
                <w:bCs/>
                <w:sz w:val="24"/>
                <w:szCs w:val="24"/>
              </w:rPr>
              <w:t>Ударение в слове</w:t>
            </w:r>
            <w:r w:rsidRPr="003C3BF4">
              <w:rPr>
                <w:rFonts w:ascii="Times New Roman" w:hAnsi="Times New Roman"/>
                <w:sz w:val="24"/>
                <w:szCs w:val="24"/>
              </w:rPr>
              <w:t>. Слово и предложение.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988" w:type="dxa"/>
            <w:gridSpan w:val="3"/>
          </w:tcPr>
          <w:p w:rsidR="005F0F84" w:rsidRPr="00E47A8F" w:rsidRDefault="005F0F84" w:rsidP="00B47C29">
            <w:pPr>
              <w:ind w:right="25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95" w:type="dxa"/>
            <w:gridSpan w:val="6"/>
          </w:tcPr>
          <w:p w:rsidR="005F0F84" w:rsidRPr="008276F1" w:rsidRDefault="001E3973" w:rsidP="00D041B7">
            <w:pPr>
              <w:ind w:right="252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Букварный период (55</w:t>
            </w:r>
            <w:r w:rsidR="005F0F84" w:rsidRPr="00E47A8F">
              <w:rPr>
                <w:rFonts w:ascii="Times New Roman" w:hAnsi="Times New Roman"/>
                <w:b/>
                <w:sz w:val="24"/>
                <w:szCs w:val="24"/>
              </w:rPr>
              <w:t xml:space="preserve"> ч):</w:t>
            </w: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A8F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761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61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761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Звук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542265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761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гласных звуках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761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761" w:type="dxa"/>
            <w:gridSpan w:val="4"/>
          </w:tcPr>
          <w:p w:rsidR="005F0F84" w:rsidRPr="00DB6981" w:rsidRDefault="00DB6981" w:rsidP="00DB698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761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Звук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761" w:type="dxa"/>
            <w:gridSpan w:val="4"/>
          </w:tcPr>
          <w:p w:rsidR="005F0F84" w:rsidRPr="00DB6981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 гласных звуках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rPr>
          <w:trHeight w:val="507"/>
        </w:trPr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761" w:type="dxa"/>
            <w:gridSpan w:val="4"/>
          </w:tcPr>
          <w:p w:rsidR="005F0F84" w:rsidRPr="00A84C22" w:rsidRDefault="00DB6981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Узелки на память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3254B2" w:rsidRPr="00E47A8F" w:rsidRDefault="003254B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761" w:type="dxa"/>
            <w:gridSpan w:val="4"/>
          </w:tcPr>
          <w:p w:rsidR="005F0F84" w:rsidRPr="00170478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761" w:type="dxa"/>
            <w:gridSpan w:val="4"/>
          </w:tcPr>
          <w:p w:rsidR="005F0F84" w:rsidRPr="00E47A8F" w:rsidRDefault="00877ECE" w:rsidP="00877EC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м] и[ м’]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761" w:type="dxa"/>
            <w:gridSpan w:val="4"/>
          </w:tcPr>
          <w:p w:rsidR="005F0F84" w:rsidRPr="00E47A8F" w:rsidRDefault="00877ECE" w:rsidP="00B47C29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ECE">
              <w:rPr>
                <w:rFonts w:ascii="Times New Roman" w:hAnsi="Times New Roman"/>
                <w:bCs/>
                <w:sz w:val="24"/>
                <w:szCs w:val="24"/>
              </w:rPr>
              <w:t>Звуки [</w:t>
            </w:r>
            <w:proofErr w:type="gramStart"/>
            <w:r w:rsidRPr="00877ECE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Pr="00877ECE">
              <w:rPr>
                <w:rFonts w:ascii="Times New Roman" w:hAnsi="Times New Roman"/>
                <w:bCs/>
                <w:sz w:val="24"/>
                <w:szCs w:val="24"/>
              </w:rPr>
              <w:t>] и [с’]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542265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61" w:type="dxa"/>
            <w:gridSpan w:val="4"/>
          </w:tcPr>
          <w:p w:rsidR="00877ECE" w:rsidRPr="00964F0D" w:rsidRDefault="00877ECE" w:rsidP="00877EC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</w:p>
          <w:p w:rsidR="005F0F84" w:rsidRPr="00877ECE" w:rsidRDefault="005F0F84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542265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761" w:type="dxa"/>
            <w:gridSpan w:val="4"/>
          </w:tcPr>
          <w:p w:rsidR="005F0F84" w:rsidRPr="00877ECE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8B3DED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761" w:type="dxa"/>
            <w:gridSpan w:val="4"/>
          </w:tcPr>
          <w:p w:rsidR="005F0F84" w:rsidRPr="00E47A8F" w:rsidRDefault="00877ECE" w:rsidP="00877EC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Чтение предложений и текстов. Игры со словами.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761" w:type="dxa"/>
            <w:gridSpan w:val="4"/>
          </w:tcPr>
          <w:p w:rsidR="005F0F84" w:rsidRPr="00964F0D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761" w:type="dxa"/>
            <w:gridSpan w:val="4"/>
          </w:tcPr>
          <w:p w:rsidR="005F0F84" w:rsidRPr="00964F0D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761" w:type="dxa"/>
            <w:gridSpan w:val="4"/>
          </w:tcPr>
          <w:p w:rsidR="005F0F84" w:rsidRPr="00877ECE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Упражнения в чтении. Игры со словами.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761" w:type="dxa"/>
            <w:gridSpan w:val="4"/>
          </w:tcPr>
          <w:p w:rsidR="005F0F84" w:rsidRPr="00964F0D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Узелки на память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761" w:type="dxa"/>
            <w:gridSpan w:val="4"/>
          </w:tcPr>
          <w:p w:rsidR="005F0F84" w:rsidRPr="00A43AB5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A43AB5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</w:t>
            </w:r>
            <w:r w:rsidRPr="00A43AB5">
              <w:rPr>
                <w:rFonts w:ascii="Times New Roman" w:hAnsi="Times New Roman"/>
                <w:bCs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A43AB5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A43AB5">
              <w:rPr>
                <w:rFonts w:ascii="Times New Roman" w:hAnsi="Times New Roman"/>
                <w:bCs/>
                <w:sz w:val="24"/>
                <w:szCs w:val="24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761" w:type="dxa"/>
            <w:gridSpan w:val="4"/>
          </w:tcPr>
          <w:p w:rsidR="005F0F84" w:rsidRPr="00A43AB5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761" w:type="dxa"/>
            <w:gridSpan w:val="4"/>
          </w:tcPr>
          <w:p w:rsidR="005F0F84" w:rsidRPr="00A43AB5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761" w:type="dxa"/>
            <w:gridSpan w:val="4"/>
          </w:tcPr>
          <w:p w:rsidR="005F0F84" w:rsidRPr="00A43AB5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Звуки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761" w:type="dxa"/>
            <w:gridSpan w:val="4"/>
          </w:tcPr>
          <w:p w:rsidR="005F0F84" w:rsidRPr="00877ECE" w:rsidRDefault="00877ECE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Парные по глухости – звонкости звуки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43AB5">
              <w:rPr>
                <w:rFonts w:ascii="Times New Roman" w:hAnsi="Times New Roman"/>
                <w:sz w:val="24"/>
                <w:szCs w:val="24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962F91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761" w:type="dxa"/>
            <w:gridSpan w:val="4"/>
          </w:tcPr>
          <w:p w:rsidR="005F0F84" w:rsidRPr="009B50A0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Парные по глухости – звонкости звуки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A43AB5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43AB5">
              <w:rPr>
                <w:rFonts w:ascii="Times New Roman" w:hAnsi="Times New Roman"/>
                <w:sz w:val="24"/>
                <w:szCs w:val="24"/>
              </w:rPr>
              <w:t>’]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A37538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761" w:type="dxa"/>
            <w:gridSpan w:val="4"/>
          </w:tcPr>
          <w:p w:rsidR="005F0F84" w:rsidRPr="00A43AB5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Упражнения в чтении. Игры со словами.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A37538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761" w:type="dxa"/>
            <w:gridSpan w:val="4"/>
          </w:tcPr>
          <w:p w:rsidR="005F0F84" w:rsidRPr="00E47A8F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Буква е в начале слова и после гласных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69594C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761" w:type="dxa"/>
            <w:gridSpan w:val="4"/>
          </w:tcPr>
          <w:p w:rsidR="005F0F84" w:rsidRPr="00E47A8F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ё в начале слова и после гласных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761" w:type="dxa"/>
            <w:gridSpan w:val="4"/>
          </w:tcPr>
          <w:p w:rsidR="005F0F84" w:rsidRPr="00E47A8F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Обозначение мягкости согласных буквами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,ё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Чтение слов с буквами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е,ё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5F0F84" w:rsidP="00B47C2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761" w:type="dxa"/>
            <w:gridSpan w:val="4"/>
          </w:tcPr>
          <w:p w:rsidR="005F0F84" w:rsidRPr="00E47A8F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Чтение слов с изученными буквами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9B50A0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rPr>
          <w:trHeight w:val="300"/>
        </w:trPr>
        <w:tc>
          <w:tcPr>
            <w:tcW w:w="540" w:type="dxa"/>
          </w:tcPr>
          <w:p w:rsidR="005F0F84" w:rsidRPr="00E47A8F" w:rsidRDefault="005F0F84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761" w:type="dxa"/>
            <w:gridSpan w:val="4"/>
          </w:tcPr>
          <w:p w:rsidR="009B50A0" w:rsidRPr="00E47A8F" w:rsidRDefault="009B50A0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Узелки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память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словами.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542265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BBA" w:rsidRPr="00E47A8F" w:rsidTr="001E2D19">
        <w:trPr>
          <w:trHeight w:val="255"/>
        </w:trPr>
        <w:tc>
          <w:tcPr>
            <w:tcW w:w="540" w:type="dxa"/>
          </w:tcPr>
          <w:p w:rsidR="00FF2BBA" w:rsidRPr="00E47A8F" w:rsidRDefault="008D3CFD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761" w:type="dxa"/>
            <w:gridSpan w:val="4"/>
          </w:tcPr>
          <w:p w:rsidR="00FF2BBA" w:rsidRPr="00E47A8F" w:rsidRDefault="00FF2BBA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42265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Pr="00542265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542265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542265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 Парные по глухости – звонкости звуки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‘]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’]</w:t>
            </w:r>
          </w:p>
        </w:tc>
        <w:tc>
          <w:tcPr>
            <w:tcW w:w="992" w:type="dxa"/>
          </w:tcPr>
          <w:p w:rsidR="00FF2BBA" w:rsidRPr="00E47A8F" w:rsidRDefault="00542265" w:rsidP="00FF2BBA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FF2BBA" w:rsidRPr="00E47A8F" w:rsidRDefault="00FF2BBA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FF2BBA" w:rsidRPr="00FF2BBA" w:rsidRDefault="00FF2BBA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BBA" w:rsidRPr="00E47A8F" w:rsidTr="00542265">
        <w:trPr>
          <w:trHeight w:val="380"/>
        </w:trPr>
        <w:tc>
          <w:tcPr>
            <w:tcW w:w="540" w:type="dxa"/>
          </w:tcPr>
          <w:p w:rsidR="00FF2BBA" w:rsidRPr="008D3CFD" w:rsidRDefault="008D3CFD" w:rsidP="00B47C29">
            <w:pPr>
              <w:ind w:right="25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761" w:type="dxa"/>
            <w:gridSpan w:val="4"/>
          </w:tcPr>
          <w:p w:rsidR="00FF2BBA" w:rsidRPr="00FF2BBA" w:rsidRDefault="00FF2BBA" w:rsidP="00FF2BBA">
            <w:pPr>
              <w:ind w:right="252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</w:p>
        </w:tc>
        <w:tc>
          <w:tcPr>
            <w:tcW w:w="992" w:type="dxa"/>
          </w:tcPr>
          <w:p w:rsidR="00FF2BBA" w:rsidRPr="00542265" w:rsidRDefault="00542265" w:rsidP="00B47C29">
            <w:pPr>
              <w:ind w:right="25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FF2BBA" w:rsidRPr="008276F1" w:rsidRDefault="00FF2BBA" w:rsidP="00B47C29">
            <w:pPr>
              <w:ind w:right="25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</w:tcPr>
          <w:p w:rsidR="00FF2BBA" w:rsidRPr="008276F1" w:rsidRDefault="00FF2BBA" w:rsidP="00542265">
            <w:pPr>
              <w:ind w:right="25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F84" w:rsidRPr="00E47A8F" w:rsidTr="001E2D19">
        <w:tc>
          <w:tcPr>
            <w:tcW w:w="540" w:type="dxa"/>
          </w:tcPr>
          <w:p w:rsidR="005F0F84" w:rsidRPr="00E47A8F" w:rsidRDefault="008D3CFD" w:rsidP="00B47C2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761" w:type="dxa"/>
            <w:gridSpan w:val="4"/>
          </w:tcPr>
          <w:p w:rsidR="005F0F84" w:rsidRPr="00FF2BBA" w:rsidRDefault="00FF2BBA" w:rsidP="00B47C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Парные по глухости – звонкости согласные звуки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]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‘]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F2BBA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>. Упражнения в чтении.</w:t>
            </w:r>
          </w:p>
        </w:tc>
        <w:tc>
          <w:tcPr>
            <w:tcW w:w="992" w:type="dxa"/>
          </w:tcPr>
          <w:p w:rsidR="005F0F84" w:rsidRPr="00E47A8F" w:rsidRDefault="00542265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FF2BBA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D19" w:rsidRPr="00E47A8F" w:rsidTr="001E2D19">
        <w:tc>
          <w:tcPr>
            <w:tcW w:w="540" w:type="dxa"/>
          </w:tcPr>
          <w:p w:rsidR="001E2D19" w:rsidRPr="008D3CFD" w:rsidRDefault="008D3CFD" w:rsidP="001E2D19">
            <w:pPr>
              <w:ind w:right="2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0755" w:type="dxa"/>
            <w:gridSpan w:val="3"/>
          </w:tcPr>
          <w:p w:rsidR="001E2D19" w:rsidRPr="001E2D19" w:rsidRDefault="001E2D19" w:rsidP="001E2D19">
            <w:pPr>
              <w:ind w:right="2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’]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арные по глухости – звонкости согласные звуки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5" w:type="dxa"/>
            <w:gridSpan w:val="3"/>
          </w:tcPr>
          <w:p w:rsidR="001E2D19" w:rsidRPr="00542265" w:rsidRDefault="00542265" w:rsidP="001E2D19">
            <w:pPr>
              <w:ind w:right="2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0" w:type="dxa"/>
          </w:tcPr>
          <w:p w:rsidR="001E2D19" w:rsidRPr="008276F1" w:rsidRDefault="001E2D19" w:rsidP="001E2D19">
            <w:pPr>
              <w:ind w:right="25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:rsidR="001E2D19" w:rsidRPr="008276F1" w:rsidRDefault="001E2D19" w:rsidP="001E2D19">
            <w:pPr>
              <w:ind w:right="252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5F0F84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5F0F84" w:rsidRPr="00E47A8F" w:rsidRDefault="008D3CFD" w:rsidP="00B47C2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488" w:type="dxa"/>
            <w:gridSpan w:val="3"/>
          </w:tcPr>
          <w:p w:rsidR="005F0F84" w:rsidRPr="001E2D19" w:rsidRDefault="001E2D19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1E2D19">
              <w:rPr>
                <w:rFonts w:ascii="Times New Roman" w:hAnsi="Times New Roman"/>
                <w:sz w:val="24"/>
                <w:szCs w:val="24"/>
              </w:rPr>
              <w:t>]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равописание  слов с буквосочетаниями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D3C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88" w:type="dxa"/>
            <w:gridSpan w:val="3"/>
          </w:tcPr>
          <w:p w:rsidR="005F0F84" w:rsidRPr="00E47A8F" w:rsidRDefault="001E2D19" w:rsidP="00B47C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первые книжки.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D3C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88" w:type="dxa"/>
            <w:gridSpan w:val="3"/>
          </w:tcPr>
          <w:p w:rsidR="005F0F84" w:rsidRPr="00E47A8F" w:rsidRDefault="001E2D19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слов. Веселые  картинки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D3CF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88" w:type="dxa"/>
            <w:gridSpan w:val="3"/>
          </w:tcPr>
          <w:p w:rsidR="005F0F84" w:rsidRPr="00E47A8F" w:rsidRDefault="001E2D19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Узелки на память. Игры со словами.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1E2D19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F84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D3CF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88" w:type="dxa"/>
            <w:gridSpan w:val="3"/>
          </w:tcPr>
          <w:p w:rsidR="005F0F84" w:rsidRPr="00E47A8F" w:rsidRDefault="001E2D19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я в начале слова и после гласных. Обозначение мягкости согласных с помощью буквы я.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5F0F84" w:rsidRPr="00542265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D3CF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88" w:type="dxa"/>
            <w:gridSpan w:val="3"/>
          </w:tcPr>
          <w:p w:rsidR="001E2D19" w:rsidRPr="00E47A8F" w:rsidRDefault="001E2D19" w:rsidP="001E2D1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 рассказа по картинкам. Игры в слова.</w:t>
            </w: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Merge w:val="restart"/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AC4071" w:rsidRPr="00E47A8F" w:rsidRDefault="008D3CFD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488" w:type="dxa"/>
            <w:gridSpan w:val="3"/>
          </w:tcPr>
          <w:p w:rsidR="001E2D19" w:rsidRPr="001E2D19" w:rsidRDefault="001E2D19" w:rsidP="001E2D1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AC4071" w:rsidRPr="00E47A8F" w:rsidRDefault="008D3CFD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488" w:type="dxa"/>
            <w:gridSpan w:val="3"/>
          </w:tcPr>
          <w:p w:rsidR="001E2D19" w:rsidRPr="00E47A8F" w:rsidRDefault="001E2D19" w:rsidP="001E2D1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знак – показатель мягкости согласных.</w:t>
            </w: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rPr>
          <w:trHeight w:val="602"/>
        </w:trPr>
        <w:tc>
          <w:tcPr>
            <w:tcW w:w="813" w:type="dxa"/>
            <w:gridSpan w:val="2"/>
          </w:tcPr>
          <w:p w:rsidR="00AC4071" w:rsidRPr="00E47A8F" w:rsidRDefault="008D3CFD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488" w:type="dxa"/>
            <w:gridSpan w:val="3"/>
          </w:tcPr>
          <w:p w:rsidR="00AC4071" w:rsidRPr="001F21C4" w:rsidRDefault="001F21C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й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AC4071" w:rsidRPr="00E47A8F" w:rsidRDefault="00AC4071" w:rsidP="00B47C2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3C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88" w:type="dxa"/>
            <w:gridSpan w:val="3"/>
          </w:tcPr>
          <w:p w:rsidR="00AC4071" w:rsidRPr="00E47A8F" w:rsidRDefault="001F21C4" w:rsidP="001F21C4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ю в начале слова и после гласных.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3C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88" w:type="dxa"/>
            <w:gridSpan w:val="3"/>
          </w:tcPr>
          <w:p w:rsidR="00AC4071" w:rsidRPr="00E47A8F" w:rsidRDefault="001F21C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мягкости согласных при помощи буквы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риговорки,игры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загадки,песенки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3C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88" w:type="dxa"/>
            <w:gridSpan w:val="3"/>
          </w:tcPr>
          <w:p w:rsidR="00AC4071" w:rsidRPr="00E47A8F" w:rsidRDefault="001F21C4" w:rsidP="00B47C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Узелки на память. Упражнения в чтении.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3C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88" w:type="dxa"/>
            <w:gridSpan w:val="3"/>
          </w:tcPr>
          <w:p w:rsidR="001F21C4" w:rsidRPr="001F21C4" w:rsidRDefault="001F21C4" w:rsidP="001F21C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 </w:t>
            </w:r>
            <w:r w:rsidRPr="001F21C4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1F21C4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Правописание слов с буквосочетаниями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4071" w:rsidRPr="00542265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rPr>
          <w:trHeight w:val="555"/>
        </w:trPr>
        <w:tc>
          <w:tcPr>
            <w:tcW w:w="813" w:type="dxa"/>
            <w:gridSpan w:val="2"/>
            <w:vMerge w:val="restart"/>
          </w:tcPr>
          <w:p w:rsidR="00AC4071" w:rsidRPr="00E47A8F" w:rsidRDefault="008D3CFD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488" w:type="dxa"/>
            <w:gridSpan w:val="3"/>
            <w:vMerge w:val="restart"/>
          </w:tcPr>
          <w:p w:rsidR="00AC4071" w:rsidRPr="001F21C4" w:rsidRDefault="001F21C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F21C4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Pr="001F21C4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.Правописание слов с буквосочетаниями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ча,чу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C4071" w:rsidRPr="00E47A8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994" w:type="dxa"/>
            <w:gridSpan w:val="2"/>
            <w:vMerge w:val="restart"/>
          </w:tcPr>
          <w:p w:rsidR="00AC4071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F30841" w:rsidRPr="00E47A8F" w:rsidRDefault="00F3084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  <w:vMerge/>
          </w:tcPr>
          <w:p w:rsidR="00AC4071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8" w:type="dxa"/>
            <w:gridSpan w:val="3"/>
            <w:vMerge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Merge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nil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3CFD">
              <w:rPr>
                <w:rFonts w:ascii="Times New Roman" w:hAnsi="Times New Roman"/>
                <w:sz w:val="24"/>
                <w:szCs w:val="24"/>
              </w:rPr>
              <w:t>8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88" w:type="dxa"/>
            <w:gridSpan w:val="3"/>
          </w:tcPr>
          <w:p w:rsidR="001F21C4" w:rsidRPr="001F21C4" w:rsidRDefault="001F21C4" w:rsidP="001F21C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F21C4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щ</w:t>
            </w:r>
            <w:r w:rsidRPr="001F21C4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Правописание слов с буквосочетаниями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чу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5F0F84" w:rsidRPr="00E47A8F" w:rsidRDefault="005F0F84" w:rsidP="008D3CF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D3CFD">
              <w:rPr>
                <w:rFonts w:ascii="Times New Roman" w:hAnsi="Times New Roman"/>
                <w:sz w:val="24"/>
                <w:szCs w:val="24"/>
              </w:rPr>
              <w:t>9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88" w:type="dxa"/>
            <w:gridSpan w:val="3"/>
          </w:tcPr>
          <w:p w:rsidR="005F0F84" w:rsidRPr="00E47A8F" w:rsidRDefault="00B47C29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текстов о хлебе. Наблюдение над словами.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5F0F84" w:rsidRPr="00E47A8F" w:rsidRDefault="008D3CFD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  <w:r w:rsidR="005F0F84"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88" w:type="dxa"/>
            <w:gridSpan w:val="3"/>
          </w:tcPr>
          <w:p w:rsidR="005F0F84" w:rsidRPr="00B47C29" w:rsidRDefault="00B47C29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5F0F84" w:rsidRPr="00E47A8F" w:rsidRDefault="005F0F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AC4071" w:rsidRPr="00E47A8F" w:rsidRDefault="008D3CFD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="00AC4071"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88" w:type="dxa"/>
            <w:gridSpan w:val="3"/>
          </w:tcPr>
          <w:p w:rsidR="00AC4071" w:rsidRPr="00B47C29" w:rsidRDefault="00B47C29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 w:rsidRPr="00B47C2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Парные по глухости – звонкости согласные звуки 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]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[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‘]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[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B47C29">
              <w:rPr>
                <w:rFonts w:ascii="Times New Roman" w:hAnsi="Times New Roman"/>
                <w:sz w:val="24"/>
                <w:szCs w:val="24"/>
              </w:rPr>
              <w:t>’]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D3CFD">
              <w:rPr>
                <w:rFonts w:ascii="Times New Roman" w:hAnsi="Times New Roman"/>
                <w:sz w:val="24"/>
                <w:szCs w:val="24"/>
              </w:rPr>
              <w:t>2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88" w:type="dxa"/>
            <w:gridSpan w:val="3"/>
          </w:tcPr>
          <w:p w:rsidR="00B47C29" w:rsidRPr="00E47A8F" w:rsidRDefault="00B47C29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Разделительные твердый и мягкий знаки</w:t>
            </w: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D3CFD">
              <w:rPr>
                <w:rFonts w:ascii="Times New Roman" w:hAnsi="Times New Roman"/>
                <w:sz w:val="24"/>
                <w:szCs w:val="24"/>
              </w:rPr>
              <w:t>3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488" w:type="dxa"/>
            <w:gridSpan w:val="3"/>
          </w:tcPr>
          <w:p w:rsidR="00AC4071" w:rsidRPr="00E47A8F" w:rsidRDefault="00B47C29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Узелки на память. Упражнения в чтении. Наблюдения над словами.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CA3882">
        <w:tblPrEx>
          <w:tblLook w:val="04A0"/>
        </w:tblPrEx>
        <w:trPr>
          <w:trHeight w:val="270"/>
        </w:trPr>
        <w:tc>
          <w:tcPr>
            <w:tcW w:w="813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8" w:type="dxa"/>
            <w:gridSpan w:val="3"/>
          </w:tcPr>
          <w:p w:rsidR="00AC4071" w:rsidRDefault="00B47C29" w:rsidP="00B47C29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  <w:p w:rsidR="00CA3882" w:rsidRPr="00B47C29" w:rsidRDefault="00CA3882" w:rsidP="00B47C29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C106A3" w:rsidRPr="00E47A8F" w:rsidRDefault="00C106A3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CA3882" w:rsidRPr="00E47A8F" w:rsidTr="001E2D19">
        <w:tblPrEx>
          <w:tblLook w:val="04A0"/>
        </w:tblPrEx>
        <w:trPr>
          <w:trHeight w:val="270"/>
        </w:trPr>
        <w:tc>
          <w:tcPr>
            <w:tcW w:w="813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8" w:type="dxa"/>
            <w:gridSpan w:val="3"/>
          </w:tcPr>
          <w:p w:rsidR="00CA3882" w:rsidRPr="00CA3882" w:rsidRDefault="00CA3882" w:rsidP="00B47C29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Книги – мои друзья (3 ч.)</w:t>
            </w:r>
          </w:p>
        </w:tc>
        <w:tc>
          <w:tcPr>
            <w:tcW w:w="992" w:type="dxa"/>
          </w:tcPr>
          <w:p w:rsidR="00CA3882" w:rsidRPr="00E47A8F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CA3882" w:rsidRPr="00E47A8F" w:rsidRDefault="00CA3882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488" w:type="dxa"/>
            <w:gridSpan w:val="3"/>
          </w:tcPr>
          <w:p w:rsidR="00AC4071" w:rsidRPr="00E47A8F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содержание раздела. С.Маршак «Новому читателю»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488" w:type="dxa"/>
            <w:gridSpan w:val="3"/>
          </w:tcPr>
          <w:p w:rsidR="00AC4071" w:rsidRPr="00E47A8F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Михалков «Как бы мы жили без книг?». А.с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ушкин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AC4071" w:rsidRPr="00E47A8F" w:rsidRDefault="00AC4071"/>
        </w:tc>
      </w:tr>
      <w:tr w:rsidR="00AC4071" w:rsidRPr="00E47A8F" w:rsidTr="00CA3882">
        <w:tblPrEx>
          <w:tblLook w:val="04A0"/>
        </w:tblPrEx>
        <w:tc>
          <w:tcPr>
            <w:tcW w:w="813" w:type="dxa"/>
            <w:gridSpan w:val="2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47A8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488" w:type="dxa"/>
            <w:gridSpan w:val="3"/>
          </w:tcPr>
          <w:p w:rsidR="00AC4071" w:rsidRPr="00CA3882" w:rsidRDefault="00CA3882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 театр. Маленькие и большие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онтроль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проверка результатов обучения.</w:t>
            </w:r>
          </w:p>
        </w:tc>
        <w:tc>
          <w:tcPr>
            <w:tcW w:w="992" w:type="dxa"/>
          </w:tcPr>
          <w:p w:rsidR="00AC4071" w:rsidRPr="00E47A8F" w:rsidRDefault="00AC4071" w:rsidP="00B47C29">
            <w:pPr>
              <w:rPr>
                <w:rFonts w:ascii="Times New Roman" w:hAnsi="Times New Roman"/>
                <w:sz w:val="24"/>
                <w:szCs w:val="24"/>
              </w:rPr>
            </w:pPr>
            <w:r w:rsidRPr="00E47A8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4" w:type="dxa"/>
            <w:gridSpan w:val="2"/>
          </w:tcPr>
          <w:p w:rsidR="00AC4071" w:rsidRPr="00E47A8F" w:rsidRDefault="00AC4071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AC4071" w:rsidRPr="00E47A8F" w:rsidRDefault="00AC4071"/>
        </w:tc>
      </w:tr>
      <w:tr w:rsidR="00CA3882" w:rsidRPr="00E47A8F" w:rsidTr="00CA3882">
        <w:tblPrEx>
          <w:tblLook w:val="04A0"/>
        </w:tblPrEx>
        <w:tc>
          <w:tcPr>
            <w:tcW w:w="813" w:type="dxa"/>
            <w:gridSpan w:val="2"/>
          </w:tcPr>
          <w:p w:rsidR="00CA3882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8" w:type="dxa"/>
            <w:gridSpan w:val="3"/>
          </w:tcPr>
          <w:p w:rsidR="00CA3882" w:rsidRPr="00CA3882" w:rsidRDefault="00CA3882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Радуга – дуга(</w:t>
            </w:r>
            <w:r w:rsidR="008D3C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992" w:type="dxa"/>
          </w:tcPr>
          <w:p w:rsidR="00CA3882" w:rsidRPr="00E47A8F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A3882" w:rsidRPr="00E47A8F" w:rsidRDefault="00CA3882"/>
        </w:tc>
      </w:tr>
      <w:tr w:rsidR="00CA3882" w:rsidRPr="00E47A8F" w:rsidTr="00CA3882">
        <w:tblPrEx>
          <w:tblLook w:val="04A0"/>
        </w:tblPrEx>
        <w:tc>
          <w:tcPr>
            <w:tcW w:w="813" w:type="dxa"/>
            <w:gridSpan w:val="2"/>
          </w:tcPr>
          <w:p w:rsidR="00CA3882" w:rsidRDefault="008D3CFD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488" w:type="dxa"/>
            <w:gridSpan w:val="3"/>
          </w:tcPr>
          <w:p w:rsidR="00CA3882" w:rsidRDefault="00CA3882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Песенки разных народов</w:t>
            </w:r>
            <w:r w:rsidR="008D3CF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8D3CFD">
              <w:rPr>
                <w:rFonts w:ascii="Times New Roman" w:hAnsi="Times New Roman"/>
                <w:sz w:val="24"/>
                <w:szCs w:val="24"/>
              </w:rPr>
              <w:t>Загадки</w:t>
            </w:r>
            <w:proofErr w:type="gramStart"/>
            <w:r w:rsidR="008D3CFD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="008D3CFD">
              <w:rPr>
                <w:rFonts w:ascii="Times New Roman" w:hAnsi="Times New Roman"/>
                <w:sz w:val="24"/>
                <w:szCs w:val="24"/>
              </w:rPr>
              <w:t>ословицы</w:t>
            </w:r>
            <w:proofErr w:type="spellEnd"/>
            <w:r w:rsidR="008D3CFD">
              <w:rPr>
                <w:rFonts w:ascii="Times New Roman" w:hAnsi="Times New Roman"/>
                <w:sz w:val="24"/>
                <w:szCs w:val="24"/>
              </w:rPr>
              <w:t xml:space="preserve"> и поговорки.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A3882" w:rsidRPr="00E47A8F" w:rsidRDefault="00CA3882"/>
        </w:tc>
      </w:tr>
      <w:tr w:rsidR="00CA3882" w:rsidRPr="00E47A8F" w:rsidTr="00CA3882">
        <w:tblPrEx>
          <w:tblLook w:val="04A0"/>
        </w:tblPrEx>
        <w:tc>
          <w:tcPr>
            <w:tcW w:w="813" w:type="dxa"/>
            <w:gridSpan w:val="2"/>
          </w:tcPr>
          <w:p w:rsidR="00CA3882" w:rsidRDefault="008D3CFD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488" w:type="dxa"/>
            <w:gridSpan w:val="3"/>
          </w:tcPr>
          <w:p w:rsidR="00CA3882" w:rsidRDefault="008D3CFD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идем в библиотеку. Произведения устного народного творчества.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A3882" w:rsidRPr="00E47A8F" w:rsidRDefault="00CA3882"/>
        </w:tc>
      </w:tr>
      <w:tr w:rsidR="00CA3882" w:rsidRPr="00E47A8F" w:rsidTr="00CA3882">
        <w:tblPrEx>
          <w:tblLook w:val="04A0"/>
        </w:tblPrEx>
        <w:tc>
          <w:tcPr>
            <w:tcW w:w="813" w:type="dxa"/>
            <w:gridSpan w:val="2"/>
          </w:tcPr>
          <w:p w:rsidR="00CA3882" w:rsidRDefault="008D3CFD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488" w:type="dxa"/>
            <w:gridSpan w:val="3"/>
          </w:tcPr>
          <w:p w:rsidR="00CA3882" w:rsidRDefault="008D3CFD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 театр. Английская народная песенка « Перчатки».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A3882" w:rsidRPr="00E47A8F" w:rsidRDefault="00CA3882"/>
        </w:tc>
      </w:tr>
      <w:tr w:rsidR="00CA3882" w:rsidRPr="00E47A8F" w:rsidTr="00CA3882">
        <w:tblPrEx>
          <w:tblLook w:val="04A0"/>
        </w:tblPrEx>
        <w:tc>
          <w:tcPr>
            <w:tcW w:w="813" w:type="dxa"/>
            <w:gridSpan w:val="2"/>
          </w:tcPr>
          <w:p w:rsidR="00CA3882" w:rsidRDefault="008D3CFD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488" w:type="dxa"/>
            <w:gridSpan w:val="3"/>
          </w:tcPr>
          <w:p w:rsidR="00CA3882" w:rsidRDefault="008D3CFD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Большие и маленькие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Контроль и проверка результатов обучения.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A3882" w:rsidRPr="00E47A8F" w:rsidRDefault="00CA3882"/>
        </w:tc>
      </w:tr>
      <w:tr w:rsidR="00CA3882" w:rsidRPr="00E47A8F" w:rsidTr="00F07034">
        <w:tblPrEx>
          <w:tblLook w:val="04A0"/>
        </w:tblPrEx>
        <w:trPr>
          <w:trHeight w:val="465"/>
        </w:trPr>
        <w:tc>
          <w:tcPr>
            <w:tcW w:w="813" w:type="dxa"/>
            <w:gridSpan w:val="2"/>
          </w:tcPr>
          <w:p w:rsidR="00CA3882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8" w:type="dxa"/>
            <w:gridSpan w:val="3"/>
          </w:tcPr>
          <w:p w:rsidR="00CA3882" w:rsidRDefault="00F07034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Здравствуй, сказка(6</w:t>
            </w:r>
            <w:bookmarkStart w:id="0" w:name="_GoBack"/>
            <w:bookmarkEnd w:id="0"/>
            <w:r w:rsidR="002147DB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  <w:p w:rsidR="00F07034" w:rsidRPr="002147DB" w:rsidRDefault="00F07034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A3882" w:rsidRPr="00E47A8F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A3882" w:rsidRPr="00E47A8F" w:rsidRDefault="00CA3882"/>
        </w:tc>
      </w:tr>
      <w:tr w:rsidR="00F07034" w:rsidRPr="00E47A8F" w:rsidTr="00CA3882">
        <w:tblPrEx>
          <w:tblLook w:val="04A0"/>
        </w:tblPrEx>
        <w:trPr>
          <w:trHeight w:val="345"/>
        </w:trPr>
        <w:tc>
          <w:tcPr>
            <w:tcW w:w="813" w:type="dxa"/>
            <w:gridSpan w:val="2"/>
          </w:tcPr>
          <w:p w:rsidR="00F07034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488" w:type="dxa"/>
            <w:gridSpan w:val="3"/>
          </w:tcPr>
          <w:p w:rsidR="00F07034" w:rsidRPr="00F07034" w:rsidRDefault="00F0703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содержание раздела.</w:t>
            </w:r>
          </w:p>
        </w:tc>
        <w:tc>
          <w:tcPr>
            <w:tcW w:w="992" w:type="dxa"/>
          </w:tcPr>
          <w:p w:rsidR="00F07034" w:rsidRPr="00E47A8F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F07034" w:rsidRDefault="00F0703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F07034" w:rsidRPr="00E47A8F" w:rsidRDefault="00F07034"/>
        </w:tc>
      </w:tr>
      <w:tr w:rsidR="00CA3882" w:rsidRPr="00E47A8F" w:rsidTr="00CA3882">
        <w:tblPrEx>
          <w:tblLook w:val="04A0"/>
        </w:tblPrEx>
        <w:tc>
          <w:tcPr>
            <w:tcW w:w="813" w:type="dxa"/>
            <w:gridSpan w:val="2"/>
          </w:tcPr>
          <w:p w:rsidR="00CA3882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0488" w:type="dxa"/>
            <w:gridSpan w:val="3"/>
          </w:tcPr>
          <w:p w:rsidR="00CA3882" w:rsidRDefault="002147D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ыли буквы. Г.Юдин «Почему «А» первая»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Т.Коти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«Катя и буквы» Сравнение авторской и народной сказок.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A3882" w:rsidRPr="00E47A8F" w:rsidRDefault="00CA3882"/>
        </w:tc>
      </w:tr>
      <w:tr w:rsidR="00CA3882" w:rsidRPr="00E47A8F" w:rsidTr="00CA3882">
        <w:tblPrEx>
          <w:tblLook w:val="04A0"/>
        </w:tblPrEx>
        <w:tc>
          <w:tcPr>
            <w:tcW w:w="813" w:type="dxa"/>
            <w:gridSpan w:val="2"/>
          </w:tcPr>
          <w:p w:rsidR="00CA3882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0488" w:type="dxa"/>
            <w:gridSpan w:val="3"/>
          </w:tcPr>
          <w:p w:rsidR="00CA3882" w:rsidRDefault="002147D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«Лиса, заяц и петух». Л.Пантелеев «Две лягушки».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A3882" w:rsidRPr="00E47A8F" w:rsidRDefault="00CA3882"/>
        </w:tc>
      </w:tr>
      <w:tr w:rsidR="00CA3882" w:rsidRPr="00E47A8F" w:rsidTr="00CA3882">
        <w:tblPrEx>
          <w:tblLook w:val="04A0"/>
        </w:tblPrEx>
        <w:tc>
          <w:tcPr>
            <w:tcW w:w="813" w:type="dxa"/>
            <w:gridSpan w:val="2"/>
          </w:tcPr>
          <w:p w:rsidR="00CA3882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0488" w:type="dxa"/>
            <w:gridSpan w:val="3"/>
          </w:tcPr>
          <w:p w:rsidR="00CA3882" w:rsidRDefault="002147D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Гамазков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«Живая азбука». Татарские народные сказки «Три дочери», «Два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лентяя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A3882" w:rsidRPr="00E47A8F" w:rsidRDefault="00CA3882"/>
        </w:tc>
      </w:tr>
      <w:tr w:rsidR="00CA3882" w:rsidRPr="00E47A8F" w:rsidTr="00CA3882">
        <w:tblPrEx>
          <w:tblLook w:val="04A0"/>
        </w:tblPrEx>
        <w:tc>
          <w:tcPr>
            <w:tcW w:w="813" w:type="dxa"/>
            <w:gridSpan w:val="2"/>
          </w:tcPr>
          <w:p w:rsidR="00CA3882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0488" w:type="dxa"/>
            <w:gridSpan w:val="3"/>
          </w:tcPr>
          <w:p w:rsidR="00CA3882" w:rsidRDefault="002147D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Ингушская народная сказка «Заяц и черепаха». Наш театр С. Михалков «Сами виноваты».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A3882" w:rsidRPr="00E47A8F" w:rsidRDefault="00CA3882"/>
        </w:tc>
      </w:tr>
      <w:tr w:rsidR="00CA3882" w:rsidRPr="00E47A8F" w:rsidTr="00CA3882">
        <w:tblPrEx>
          <w:tblLook w:val="04A0"/>
        </w:tblPrEx>
        <w:tc>
          <w:tcPr>
            <w:tcW w:w="813" w:type="dxa"/>
            <w:gridSpan w:val="2"/>
          </w:tcPr>
          <w:p w:rsidR="00CA3882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0488" w:type="dxa"/>
            <w:gridSpan w:val="3"/>
          </w:tcPr>
          <w:p w:rsidR="00CA3882" w:rsidRDefault="002147D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Контроль и проверка результатов обучения.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A3882" w:rsidRPr="00E47A8F" w:rsidRDefault="00CA3882"/>
        </w:tc>
      </w:tr>
      <w:tr w:rsidR="00CA3882" w:rsidRPr="00E47A8F" w:rsidTr="00CA3882">
        <w:tblPrEx>
          <w:tblLook w:val="04A0"/>
        </w:tblPrEx>
        <w:tc>
          <w:tcPr>
            <w:tcW w:w="813" w:type="dxa"/>
            <w:gridSpan w:val="2"/>
          </w:tcPr>
          <w:p w:rsidR="00CA3882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8" w:type="dxa"/>
            <w:gridSpan w:val="3"/>
          </w:tcPr>
          <w:p w:rsidR="00CA3882" w:rsidRPr="002147DB" w:rsidRDefault="002147DB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Люблю все живое(5 ч.)</w:t>
            </w:r>
          </w:p>
        </w:tc>
        <w:tc>
          <w:tcPr>
            <w:tcW w:w="992" w:type="dxa"/>
          </w:tcPr>
          <w:p w:rsidR="00CA3882" w:rsidRPr="00E47A8F" w:rsidRDefault="00CA3882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A3882" w:rsidRPr="00E47A8F" w:rsidRDefault="00CA3882"/>
        </w:tc>
      </w:tr>
      <w:tr w:rsidR="00CA3882" w:rsidRPr="00E47A8F" w:rsidTr="002147DB">
        <w:tblPrEx>
          <w:tblLook w:val="04A0"/>
        </w:tblPrEx>
        <w:tc>
          <w:tcPr>
            <w:tcW w:w="813" w:type="dxa"/>
            <w:gridSpan w:val="2"/>
          </w:tcPr>
          <w:p w:rsidR="00CA3882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0488" w:type="dxa"/>
            <w:gridSpan w:val="3"/>
          </w:tcPr>
          <w:p w:rsidR="00CA3882" w:rsidRDefault="00C74475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 звукописи как средство создания образа.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«Лягушки», «Разговор синицы и дятла»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Бианки « Разговор птиц в конце лета».</w:t>
            </w:r>
          </w:p>
        </w:tc>
        <w:tc>
          <w:tcPr>
            <w:tcW w:w="992" w:type="dxa"/>
          </w:tcPr>
          <w:p w:rsidR="00CA3882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A3882" w:rsidRDefault="00CA3882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A3882" w:rsidRPr="00E47A8F" w:rsidRDefault="00CA3882"/>
        </w:tc>
      </w:tr>
      <w:tr w:rsidR="002147DB" w:rsidRPr="00E47A8F" w:rsidTr="002147DB">
        <w:tblPrEx>
          <w:tblLook w:val="04A0"/>
        </w:tblPrEx>
        <w:tc>
          <w:tcPr>
            <w:tcW w:w="813" w:type="dxa"/>
            <w:gridSpan w:val="2"/>
          </w:tcPr>
          <w:p w:rsidR="002147DB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0488" w:type="dxa"/>
            <w:gridSpan w:val="3"/>
          </w:tcPr>
          <w:p w:rsidR="002147DB" w:rsidRDefault="00C74475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 в ответе 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кого приручили. И. Пивоваров «Всех угостила», С. Михалков «Зяблик», Н.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Сладков «Без слов».</w:t>
            </w:r>
          </w:p>
        </w:tc>
        <w:tc>
          <w:tcPr>
            <w:tcW w:w="992" w:type="dxa"/>
          </w:tcPr>
          <w:p w:rsidR="002147D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994" w:type="dxa"/>
            <w:gridSpan w:val="2"/>
          </w:tcPr>
          <w:p w:rsidR="002147DB" w:rsidRDefault="002147D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2147DB" w:rsidRPr="00E47A8F" w:rsidRDefault="002147DB"/>
        </w:tc>
      </w:tr>
      <w:tr w:rsidR="002147DB" w:rsidRPr="00E47A8F" w:rsidTr="002147DB">
        <w:tblPrEx>
          <w:tblLook w:val="04A0"/>
        </w:tblPrEx>
        <w:tc>
          <w:tcPr>
            <w:tcW w:w="813" w:type="dxa"/>
            <w:gridSpan w:val="2"/>
          </w:tcPr>
          <w:p w:rsidR="002147DB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0488" w:type="dxa"/>
            <w:gridSpan w:val="3"/>
          </w:tcPr>
          <w:p w:rsidR="002147DB" w:rsidRDefault="00C74475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Книги о природе и животных. Л. Толстой «Обходиться добром со всяким», «Не мучить животных», С. Маршак «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зооперке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2147D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2147DB" w:rsidRDefault="002147D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2147DB" w:rsidRPr="00E47A8F" w:rsidRDefault="002147DB"/>
        </w:tc>
      </w:tr>
      <w:tr w:rsidR="002147DB" w:rsidRPr="00E47A8F" w:rsidTr="002147DB">
        <w:tblPrEx>
          <w:tblLook w:val="04A0"/>
        </w:tblPrEx>
        <w:tc>
          <w:tcPr>
            <w:tcW w:w="813" w:type="dxa"/>
            <w:gridSpan w:val="2"/>
          </w:tcPr>
          <w:p w:rsidR="002147DB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488" w:type="dxa"/>
            <w:gridSpan w:val="3"/>
          </w:tcPr>
          <w:p w:rsidR="002147DB" w:rsidRDefault="00C74475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Житков «Вечер», Наш театр. С. Маршак «Волк и лиса».</w:t>
            </w:r>
          </w:p>
        </w:tc>
        <w:tc>
          <w:tcPr>
            <w:tcW w:w="992" w:type="dxa"/>
          </w:tcPr>
          <w:p w:rsidR="002147D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2147DB" w:rsidRDefault="002147D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2147DB" w:rsidRPr="00E47A8F" w:rsidRDefault="002147DB"/>
        </w:tc>
      </w:tr>
      <w:tr w:rsidR="002147DB" w:rsidRPr="00E47A8F" w:rsidTr="002147DB">
        <w:tblPrEx>
          <w:tblLook w:val="04A0"/>
        </w:tblPrEx>
        <w:tc>
          <w:tcPr>
            <w:tcW w:w="813" w:type="dxa"/>
            <w:gridSpan w:val="2"/>
          </w:tcPr>
          <w:p w:rsidR="002147DB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0488" w:type="dxa"/>
            <w:gridSpan w:val="3"/>
          </w:tcPr>
          <w:p w:rsidR="002147DB" w:rsidRDefault="00C74475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147D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2147DB" w:rsidRDefault="002147D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2147DB" w:rsidRPr="00E47A8F" w:rsidRDefault="002147DB"/>
        </w:tc>
      </w:tr>
      <w:tr w:rsidR="002147DB" w:rsidRPr="00E47A8F" w:rsidTr="002147DB">
        <w:tblPrEx>
          <w:tblLook w:val="04A0"/>
        </w:tblPrEx>
        <w:tc>
          <w:tcPr>
            <w:tcW w:w="813" w:type="dxa"/>
            <w:gridSpan w:val="2"/>
          </w:tcPr>
          <w:p w:rsidR="002147DB" w:rsidRDefault="002147DB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8" w:type="dxa"/>
            <w:gridSpan w:val="3"/>
          </w:tcPr>
          <w:p w:rsidR="002147DB" w:rsidRPr="00C74475" w:rsidRDefault="00C74475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Хорошие соседи, счастливые друзья.(7 ч.)</w:t>
            </w:r>
          </w:p>
        </w:tc>
        <w:tc>
          <w:tcPr>
            <w:tcW w:w="992" w:type="dxa"/>
          </w:tcPr>
          <w:p w:rsidR="002147DB" w:rsidRPr="00E47A8F" w:rsidRDefault="002147DB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2147DB" w:rsidRDefault="002147D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2147DB" w:rsidRPr="00E47A8F" w:rsidRDefault="002147DB"/>
        </w:tc>
      </w:tr>
      <w:tr w:rsidR="002147DB" w:rsidRPr="00E47A8F" w:rsidTr="002147DB">
        <w:tblPrEx>
          <w:tblLook w:val="04A0"/>
        </w:tblPrEx>
        <w:tc>
          <w:tcPr>
            <w:tcW w:w="813" w:type="dxa"/>
            <w:gridSpan w:val="2"/>
          </w:tcPr>
          <w:p w:rsidR="002147DB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488" w:type="dxa"/>
            <w:gridSpan w:val="3"/>
          </w:tcPr>
          <w:p w:rsidR="002147DB" w:rsidRDefault="00C74475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С.Михалков «Песенка друзей»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Танич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«Когда мои друзья со мной»,</w:t>
            </w:r>
            <w:r w:rsidR="001934FB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="001934FB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="001934FB">
              <w:rPr>
                <w:rFonts w:ascii="Times New Roman" w:hAnsi="Times New Roman"/>
                <w:sz w:val="24"/>
                <w:szCs w:val="24"/>
              </w:rPr>
              <w:t xml:space="preserve"> «Сонечка».</w:t>
            </w:r>
          </w:p>
        </w:tc>
        <w:tc>
          <w:tcPr>
            <w:tcW w:w="992" w:type="dxa"/>
          </w:tcPr>
          <w:p w:rsidR="002147D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2147DB" w:rsidRDefault="002147D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2147DB" w:rsidRPr="00E47A8F" w:rsidRDefault="002147DB"/>
        </w:tc>
      </w:tr>
      <w:tr w:rsidR="002147DB" w:rsidRPr="00E47A8F" w:rsidTr="00C74475">
        <w:tblPrEx>
          <w:tblLook w:val="04A0"/>
        </w:tblPrEx>
        <w:tc>
          <w:tcPr>
            <w:tcW w:w="813" w:type="dxa"/>
            <w:gridSpan w:val="2"/>
          </w:tcPr>
          <w:p w:rsidR="002147DB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0488" w:type="dxa"/>
            <w:gridSpan w:val="3"/>
          </w:tcPr>
          <w:p w:rsidR="002147DB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героя произведения. Е. Пермяк «Самое страшное», В. Осеева «Хорошее».</w:t>
            </w:r>
          </w:p>
        </w:tc>
        <w:tc>
          <w:tcPr>
            <w:tcW w:w="992" w:type="dxa"/>
          </w:tcPr>
          <w:p w:rsidR="002147D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2147DB" w:rsidRDefault="002147D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2147DB" w:rsidRPr="00E47A8F" w:rsidRDefault="002147DB"/>
        </w:tc>
      </w:tr>
      <w:tr w:rsidR="00C74475" w:rsidRPr="00E47A8F" w:rsidTr="00C74475">
        <w:tblPrEx>
          <w:tblLook w:val="04A0"/>
        </w:tblPrEx>
        <w:tc>
          <w:tcPr>
            <w:tcW w:w="813" w:type="dxa"/>
            <w:gridSpan w:val="2"/>
          </w:tcPr>
          <w:p w:rsidR="00C74475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0488" w:type="dxa"/>
            <w:gridSpan w:val="3"/>
          </w:tcPr>
          <w:p w:rsidR="00C74475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Книги о детях. Э.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«Брат и младшая сестра».</w:t>
            </w:r>
          </w:p>
        </w:tc>
        <w:tc>
          <w:tcPr>
            <w:tcW w:w="992" w:type="dxa"/>
          </w:tcPr>
          <w:p w:rsidR="00C74475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74475" w:rsidRDefault="00C74475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74475" w:rsidRPr="00E47A8F" w:rsidRDefault="00C74475"/>
        </w:tc>
      </w:tr>
      <w:tr w:rsidR="00C74475" w:rsidRPr="00E47A8F" w:rsidTr="00C74475">
        <w:tblPrEx>
          <w:tblLook w:val="04A0"/>
        </w:tblPrEx>
        <w:tc>
          <w:tcPr>
            <w:tcW w:w="813" w:type="dxa"/>
            <w:gridSpan w:val="2"/>
          </w:tcPr>
          <w:p w:rsidR="00C74475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0488" w:type="dxa"/>
            <w:gridSpan w:val="3"/>
          </w:tcPr>
          <w:p w:rsidR="00C74475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Благинина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Паровоз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аровоз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что в подарок нам привез?»,В. Лунин «Мне туфельки мама вчера подарила…».</w:t>
            </w:r>
          </w:p>
        </w:tc>
        <w:tc>
          <w:tcPr>
            <w:tcW w:w="992" w:type="dxa"/>
          </w:tcPr>
          <w:p w:rsidR="00C74475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74475" w:rsidRDefault="00C74475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74475" w:rsidRPr="00E47A8F" w:rsidRDefault="00C74475"/>
        </w:tc>
      </w:tr>
      <w:tr w:rsidR="00C74475" w:rsidRPr="00E47A8F" w:rsidTr="00C74475">
        <w:tblPrEx>
          <w:tblLook w:val="04A0"/>
        </w:tblPrEx>
        <w:tc>
          <w:tcPr>
            <w:tcW w:w="813" w:type="dxa"/>
            <w:gridSpan w:val="2"/>
          </w:tcPr>
          <w:p w:rsidR="00C74475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0488" w:type="dxa"/>
            <w:gridSpan w:val="3"/>
          </w:tcPr>
          <w:p w:rsidR="00C74475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 театр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«Солнышко на память»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«Это- да! Эт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992" w:type="dxa"/>
          </w:tcPr>
          <w:p w:rsidR="00C74475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74475" w:rsidRDefault="00C74475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74475" w:rsidRPr="00E47A8F" w:rsidRDefault="00C74475"/>
        </w:tc>
      </w:tr>
      <w:tr w:rsidR="00C74475" w:rsidRPr="00E47A8F" w:rsidTr="00C74475">
        <w:tblPrEx>
          <w:tblLook w:val="04A0"/>
        </w:tblPrEx>
        <w:tc>
          <w:tcPr>
            <w:tcW w:w="813" w:type="dxa"/>
            <w:gridSpan w:val="2"/>
          </w:tcPr>
          <w:p w:rsidR="00C74475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0488" w:type="dxa"/>
            <w:gridSpan w:val="3"/>
          </w:tcPr>
          <w:p w:rsidR="00C74475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Толстой «Не лениться», «Косточка».</w:t>
            </w:r>
          </w:p>
        </w:tc>
        <w:tc>
          <w:tcPr>
            <w:tcW w:w="992" w:type="dxa"/>
          </w:tcPr>
          <w:p w:rsidR="00C74475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74475" w:rsidRDefault="00C74475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74475" w:rsidRPr="00E47A8F" w:rsidRDefault="00C74475"/>
        </w:tc>
      </w:tr>
      <w:tr w:rsidR="00C74475" w:rsidRPr="00E47A8F" w:rsidTr="00C74475">
        <w:tblPrEx>
          <w:tblLook w:val="04A0"/>
        </w:tblPrEx>
        <w:tc>
          <w:tcPr>
            <w:tcW w:w="813" w:type="dxa"/>
            <w:gridSpan w:val="2"/>
          </w:tcPr>
          <w:p w:rsidR="00C74475" w:rsidRDefault="00F0703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0488" w:type="dxa"/>
            <w:gridSpan w:val="3"/>
          </w:tcPr>
          <w:p w:rsidR="00C74475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Конторольипроверка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результатов обучения.</w:t>
            </w:r>
          </w:p>
        </w:tc>
        <w:tc>
          <w:tcPr>
            <w:tcW w:w="992" w:type="dxa"/>
          </w:tcPr>
          <w:p w:rsidR="00C74475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74475" w:rsidRDefault="00C74475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74475" w:rsidRPr="00E47A8F" w:rsidRDefault="00C74475"/>
        </w:tc>
      </w:tr>
      <w:tr w:rsidR="00C74475" w:rsidRPr="00E47A8F" w:rsidTr="00C74475">
        <w:tblPrEx>
          <w:tblLook w:val="04A0"/>
        </w:tblPrEx>
        <w:tc>
          <w:tcPr>
            <w:tcW w:w="813" w:type="dxa"/>
            <w:gridSpan w:val="2"/>
          </w:tcPr>
          <w:p w:rsidR="00C74475" w:rsidRDefault="00C74475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8" w:type="dxa"/>
            <w:gridSpan w:val="3"/>
          </w:tcPr>
          <w:p w:rsidR="00C74475" w:rsidRPr="001934FB" w:rsidRDefault="001934FB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Край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авек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любимый</w:t>
            </w:r>
            <w:r w:rsidR="000E1284">
              <w:rPr>
                <w:rFonts w:ascii="Times New Roman" w:hAnsi="Times New Roman"/>
                <w:b/>
                <w:sz w:val="24"/>
                <w:szCs w:val="24"/>
              </w:rPr>
              <w:t>(9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992" w:type="dxa"/>
          </w:tcPr>
          <w:p w:rsidR="00C74475" w:rsidRPr="00E47A8F" w:rsidRDefault="00C74475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C74475" w:rsidRDefault="00C74475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74475" w:rsidRPr="00E47A8F" w:rsidRDefault="00C74475"/>
        </w:tc>
      </w:tr>
      <w:tr w:rsidR="00C74475" w:rsidRPr="00E47A8F" w:rsidTr="001934FB">
        <w:tblPrEx>
          <w:tblLook w:val="04A0"/>
        </w:tblPrEx>
        <w:tc>
          <w:tcPr>
            <w:tcW w:w="813" w:type="dxa"/>
            <w:gridSpan w:val="2"/>
          </w:tcPr>
          <w:p w:rsidR="00C74475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0488" w:type="dxa"/>
            <w:gridSpan w:val="3"/>
          </w:tcPr>
          <w:p w:rsidR="00C74475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Воронько «Лучше нет родного края».</w:t>
            </w:r>
          </w:p>
        </w:tc>
        <w:tc>
          <w:tcPr>
            <w:tcW w:w="992" w:type="dxa"/>
          </w:tcPr>
          <w:p w:rsidR="00C74475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C74475" w:rsidRDefault="00C74475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C74475" w:rsidRPr="00E47A8F" w:rsidRDefault="00C74475"/>
        </w:tc>
      </w:tr>
      <w:tr w:rsidR="001934FB" w:rsidRPr="00E47A8F" w:rsidTr="001934FB">
        <w:tblPrEx>
          <w:tblLook w:val="04A0"/>
        </w:tblPrEx>
        <w:tc>
          <w:tcPr>
            <w:tcW w:w="813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0488" w:type="dxa"/>
            <w:gridSpan w:val="3"/>
          </w:tcPr>
          <w:p w:rsidR="001934FB" w:rsidRDefault="001934FB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Стихотворения русских поэтов о природе. Природа в произведениях русских художников.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1934FB" w:rsidRDefault="001934F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1934FB" w:rsidRPr="00E47A8F" w:rsidRDefault="001934FB"/>
        </w:tc>
      </w:tr>
      <w:tr w:rsidR="001934FB" w:rsidRPr="00E47A8F" w:rsidTr="001934FB">
        <w:tblPrEx>
          <w:tblLook w:val="04A0"/>
        </w:tblPrEx>
        <w:tc>
          <w:tcPr>
            <w:tcW w:w="813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0488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чтение. Сравнение произведений литературы и живописи.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1934FB" w:rsidRDefault="001934F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1934FB" w:rsidRPr="00E47A8F" w:rsidRDefault="001934FB"/>
        </w:tc>
      </w:tr>
      <w:tr w:rsidR="001934FB" w:rsidRPr="00E47A8F" w:rsidTr="001934FB">
        <w:tblPrEx>
          <w:tblLook w:val="04A0"/>
        </w:tblPrEx>
        <w:tc>
          <w:tcPr>
            <w:tcW w:w="813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0488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 природы в литературной сказке. В. Сухомлинский «Четыре сестры».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1934FB" w:rsidRDefault="001934F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1934FB" w:rsidRPr="00E47A8F" w:rsidRDefault="001934FB"/>
        </w:tc>
      </w:tr>
      <w:tr w:rsidR="001934FB" w:rsidRPr="00E47A8F" w:rsidTr="001934FB">
        <w:tblPrEx>
          <w:tblLook w:val="04A0"/>
        </w:tblPrEx>
        <w:tc>
          <w:tcPr>
            <w:tcW w:w="813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0488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Берестов « Любили тебя без особых причин…»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Виеру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«Сколько звезд на ярком небе!»Н.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Бромлей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«Какое самое первое слово?»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1934FB" w:rsidRDefault="001934F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1934FB" w:rsidRPr="00E47A8F" w:rsidRDefault="001934FB"/>
        </w:tc>
      </w:tr>
      <w:tr w:rsidR="001934FB" w:rsidRPr="00E47A8F" w:rsidTr="001934FB">
        <w:tblPrEx>
          <w:tblLook w:val="04A0"/>
        </w:tblPrEx>
        <w:tc>
          <w:tcPr>
            <w:tcW w:w="813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0488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Митяев «За что люблю маму», В. Берестов «Стихи для папы».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1934FB" w:rsidRDefault="001934F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1934FB" w:rsidRPr="00E47A8F" w:rsidRDefault="001934FB"/>
        </w:tc>
      </w:tr>
      <w:tr w:rsidR="001934FB" w:rsidRPr="00E47A8F" w:rsidTr="001934FB">
        <w:tblPrEx>
          <w:tblLook w:val="04A0"/>
        </w:tblPrEx>
        <w:tc>
          <w:tcPr>
            <w:tcW w:w="813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0488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Пермяк «Первая рыбка» Рассказ о своей семье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1934FB" w:rsidRDefault="001934F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1934FB" w:rsidRPr="00E47A8F" w:rsidRDefault="001934FB"/>
        </w:tc>
      </w:tr>
      <w:tr w:rsidR="001934FB" w:rsidRPr="00E47A8F" w:rsidTr="001934FB">
        <w:tblPrEx>
          <w:tblLook w:val="04A0"/>
        </w:tblPrEx>
        <w:tc>
          <w:tcPr>
            <w:tcW w:w="813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0488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Косяков «Все она»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Толстой «Мальчик и отец», К. Ушинский «Лекарство».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1934FB" w:rsidRDefault="001934F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1934FB" w:rsidRPr="00E47A8F" w:rsidRDefault="001934FB"/>
        </w:tc>
      </w:tr>
      <w:tr w:rsidR="001934FB" w:rsidRPr="00E47A8F" w:rsidTr="001934FB">
        <w:tblPrEx>
          <w:tblLook w:val="04A0"/>
        </w:tblPrEx>
        <w:tc>
          <w:tcPr>
            <w:tcW w:w="813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0488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Контроль и проверка результатов обучения.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1934FB" w:rsidRDefault="001934F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1934FB" w:rsidRPr="00E47A8F" w:rsidRDefault="001934FB"/>
        </w:tc>
      </w:tr>
      <w:tr w:rsidR="001934FB" w:rsidRPr="00E47A8F" w:rsidTr="001934FB">
        <w:tblPrEx>
          <w:tblLook w:val="04A0"/>
        </w:tblPrEx>
        <w:tc>
          <w:tcPr>
            <w:tcW w:w="813" w:type="dxa"/>
            <w:gridSpan w:val="2"/>
          </w:tcPr>
          <w:p w:rsidR="001934FB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8" w:type="dxa"/>
            <w:gridSpan w:val="3"/>
          </w:tcPr>
          <w:p w:rsidR="001934FB" w:rsidRPr="000E1284" w:rsidRDefault="000E1284" w:rsidP="00CA3882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Сто фантазий(2 ч)</w:t>
            </w:r>
          </w:p>
        </w:tc>
        <w:tc>
          <w:tcPr>
            <w:tcW w:w="992" w:type="dxa"/>
          </w:tcPr>
          <w:p w:rsidR="001934FB" w:rsidRPr="00E47A8F" w:rsidRDefault="001934FB" w:rsidP="00B47C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</w:tcPr>
          <w:p w:rsidR="001934FB" w:rsidRDefault="001934F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1934FB" w:rsidRPr="00E47A8F" w:rsidRDefault="001934FB"/>
        </w:tc>
      </w:tr>
      <w:tr w:rsidR="001934FB" w:rsidRPr="00E47A8F" w:rsidTr="000E1284">
        <w:tblPrEx>
          <w:tblLook w:val="04A0"/>
        </w:tblPrEx>
        <w:tc>
          <w:tcPr>
            <w:tcW w:w="813" w:type="dxa"/>
            <w:gridSpan w:val="2"/>
          </w:tcPr>
          <w:p w:rsidR="001934FB" w:rsidRDefault="000E128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0488" w:type="dxa"/>
            <w:gridSpan w:val="3"/>
          </w:tcPr>
          <w:p w:rsidR="001934FB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«Совершенно непонятно»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Маяковский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Тучкины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штучки»,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«Сто фантазий»</w:t>
            </w:r>
          </w:p>
        </w:tc>
        <w:tc>
          <w:tcPr>
            <w:tcW w:w="992" w:type="dxa"/>
          </w:tcPr>
          <w:p w:rsidR="001934FB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1934FB" w:rsidRDefault="001934FB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</w:tcPr>
          <w:p w:rsidR="001934FB" w:rsidRPr="00E47A8F" w:rsidRDefault="001934FB"/>
        </w:tc>
      </w:tr>
      <w:tr w:rsidR="000E1284" w:rsidRPr="00E47A8F" w:rsidTr="001E2D19">
        <w:tblPrEx>
          <w:tblLook w:val="04A0"/>
        </w:tblPrEx>
        <w:tc>
          <w:tcPr>
            <w:tcW w:w="813" w:type="dxa"/>
            <w:gridSpan w:val="2"/>
          </w:tcPr>
          <w:p w:rsidR="000E1284" w:rsidRDefault="000E1284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0488" w:type="dxa"/>
            <w:gridSpan w:val="3"/>
          </w:tcPr>
          <w:p w:rsidR="000E1284" w:rsidRDefault="000E1284" w:rsidP="00CA388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Учусь сочинять сам. И. Пивоваров</w:t>
            </w:r>
            <w:r w:rsidR="00206634">
              <w:rPr>
                <w:rFonts w:ascii="Times New Roman" w:hAnsi="Times New Roman"/>
                <w:sz w:val="24"/>
                <w:szCs w:val="24"/>
              </w:rPr>
              <w:t xml:space="preserve"> «Я палочкой волшебной тихонько проведу…», Г.Цыферов «Про меня и про цыпленка».</w:t>
            </w:r>
          </w:p>
        </w:tc>
        <w:tc>
          <w:tcPr>
            <w:tcW w:w="992" w:type="dxa"/>
          </w:tcPr>
          <w:p w:rsidR="000E1284" w:rsidRPr="00E47A8F" w:rsidRDefault="00542265" w:rsidP="00B47C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4" w:type="dxa"/>
            <w:gridSpan w:val="2"/>
          </w:tcPr>
          <w:p w:rsidR="000E1284" w:rsidRDefault="000E1284" w:rsidP="00B47C2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0E1284" w:rsidRPr="00E47A8F" w:rsidRDefault="000E1284"/>
        </w:tc>
      </w:tr>
    </w:tbl>
    <w:p w:rsidR="005F0F84" w:rsidRDefault="005F0F84" w:rsidP="005F0F84">
      <w:pPr>
        <w:spacing w:after="0" w:line="240" w:lineRule="auto"/>
        <w:rPr>
          <w:rFonts w:ascii="Times New Roman" w:eastAsia="Times New Roman" w:hAnsi="Times New Roman"/>
          <w:b/>
          <w:bCs/>
          <w:iCs/>
          <w:sz w:val="36"/>
          <w:szCs w:val="36"/>
          <w:lang w:eastAsia="ru-RU"/>
        </w:rPr>
      </w:pPr>
    </w:p>
    <w:p w:rsidR="005F0F84" w:rsidRDefault="005F0F84" w:rsidP="005F0F84">
      <w:pPr>
        <w:rPr>
          <w:rFonts w:ascii="Times New Roman" w:hAnsi="Times New Roman"/>
          <w:sz w:val="24"/>
          <w:szCs w:val="24"/>
        </w:rPr>
      </w:pPr>
    </w:p>
    <w:p w:rsidR="001B0CC8" w:rsidRDefault="001B0CC8" w:rsidP="001B0CC8">
      <w:pPr>
        <w:rPr>
          <w:rFonts w:ascii="Times New Roman" w:hAnsi="Times New Roman"/>
          <w:sz w:val="24"/>
          <w:szCs w:val="24"/>
        </w:rPr>
      </w:pPr>
    </w:p>
    <w:p w:rsidR="005F0F84" w:rsidRPr="001B0CC8" w:rsidRDefault="005F0F84" w:rsidP="001B0CC8">
      <w:pPr>
        <w:rPr>
          <w:rFonts w:ascii="Times New Roman" w:hAnsi="Times New Roman"/>
          <w:sz w:val="24"/>
          <w:szCs w:val="24"/>
        </w:rPr>
      </w:pPr>
      <w:r w:rsidRPr="000A4644">
        <w:rPr>
          <w:rFonts w:ascii="Times New Roman" w:hAnsi="Times New Roman"/>
          <w:b/>
          <w:bCs/>
          <w:sz w:val="24"/>
          <w:szCs w:val="24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B47C2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B47C2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B47C2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B47C2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84" w:rsidRPr="000A4644" w:rsidRDefault="005F0F84" w:rsidP="00B47C29">
            <w:pPr>
              <w:pStyle w:val="Default"/>
              <w:spacing w:line="254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Согласование с зам. директора по учебной работе</w:t>
            </w:r>
          </w:p>
        </w:tc>
      </w:tr>
      <w:tr w:rsidR="005F0F84" w:rsidRPr="000A4644" w:rsidTr="00B47C2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F0F84" w:rsidRPr="000A4644" w:rsidTr="00B47C2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F84" w:rsidRPr="000A4644" w:rsidRDefault="005F0F84" w:rsidP="00B47C29">
            <w:pPr>
              <w:pStyle w:val="Default"/>
              <w:spacing w:line="254" w:lineRule="auto"/>
              <w:rPr>
                <w:rFonts w:ascii="Times New Roman" w:eastAsiaTheme="minorHAnsi" w:hAnsi="Times New Roman" w:cs="Times New Roman"/>
              </w:rPr>
            </w:pPr>
          </w:p>
        </w:tc>
      </w:tr>
    </w:tbl>
    <w:p w:rsidR="00BB7E00" w:rsidRDefault="00BB7E00"/>
    <w:sectPr w:rsidR="00BB7E00" w:rsidSect="005F0F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A_Ud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323"/>
    <w:rsid w:val="000268A3"/>
    <w:rsid w:val="000556D6"/>
    <w:rsid w:val="000E1284"/>
    <w:rsid w:val="001934FB"/>
    <w:rsid w:val="001A336F"/>
    <w:rsid w:val="001B0CC8"/>
    <w:rsid w:val="001E2D19"/>
    <w:rsid w:val="001E3973"/>
    <w:rsid w:val="001F21C4"/>
    <w:rsid w:val="001F47AD"/>
    <w:rsid w:val="00206634"/>
    <w:rsid w:val="002147DB"/>
    <w:rsid w:val="00324DF9"/>
    <w:rsid w:val="003254B2"/>
    <w:rsid w:val="00476364"/>
    <w:rsid w:val="00542265"/>
    <w:rsid w:val="005E3803"/>
    <w:rsid w:val="005F0F84"/>
    <w:rsid w:val="0069594C"/>
    <w:rsid w:val="006E0FE7"/>
    <w:rsid w:val="007304F1"/>
    <w:rsid w:val="00743403"/>
    <w:rsid w:val="007464F5"/>
    <w:rsid w:val="00796323"/>
    <w:rsid w:val="007C25BE"/>
    <w:rsid w:val="008113E4"/>
    <w:rsid w:val="00877ECE"/>
    <w:rsid w:val="008859C8"/>
    <w:rsid w:val="008B3DED"/>
    <w:rsid w:val="008C0381"/>
    <w:rsid w:val="008C306E"/>
    <w:rsid w:val="008C4CFC"/>
    <w:rsid w:val="008D3CFD"/>
    <w:rsid w:val="00962F91"/>
    <w:rsid w:val="00964F0D"/>
    <w:rsid w:val="009A5762"/>
    <w:rsid w:val="009B50A0"/>
    <w:rsid w:val="009D2D3B"/>
    <w:rsid w:val="00A210DA"/>
    <w:rsid w:val="00A37538"/>
    <w:rsid w:val="00A40E91"/>
    <w:rsid w:val="00A43AB5"/>
    <w:rsid w:val="00A7254B"/>
    <w:rsid w:val="00A82386"/>
    <w:rsid w:val="00AC4071"/>
    <w:rsid w:val="00B47C29"/>
    <w:rsid w:val="00BB7E00"/>
    <w:rsid w:val="00C106A3"/>
    <w:rsid w:val="00C24307"/>
    <w:rsid w:val="00C25127"/>
    <w:rsid w:val="00C56573"/>
    <w:rsid w:val="00C72AF0"/>
    <w:rsid w:val="00C74475"/>
    <w:rsid w:val="00CA3882"/>
    <w:rsid w:val="00CD3081"/>
    <w:rsid w:val="00CD6F9F"/>
    <w:rsid w:val="00D041B7"/>
    <w:rsid w:val="00D07CA0"/>
    <w:rsid w:val="00DB6981"/>
    <w:rsid w:val="00DC496E"/>
    <w:rsid w:val="00DD13FD"/>
    <w:rsid w:val="00DD5D93"/>
    <w:rsid w:val="00DE4FA9"/>
    <w:rsid w:val="00E75C13"/>
    <w:rsid w:val="00F07034"/>
    <w:rsid w:val="00F30841"/>
    <w:rsid w:val="00FA297F"/>
    <w:rsid w:val="00FE76E1"/>
    <w:rsid w:val="00FF2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0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Цитата1"/>
    <w:basedOn w:val="a"/>
    <w:rsid w:val="005F0F84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customStyle="1" w:styleId="Standard">
    <w:name w:val="Standard"/>
    <w:rsid w:val="005F0F8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5F0F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F0F84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0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F84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AC40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0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Цитата1"/>
    <w:basedOn w:val="a"/>
    <w:rsid w:val="005F0F84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customStyle="1" w:styleId="Standard">
    <w:name w:val="Standard"/>
    <w:rsid w:val="005F0F8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hi-IN" w:bidi="hi-IN"/>
    </w:rPr>
  </w:style>
  <w:style w:type="paragraph" w:styleId="a4">
    <w:name w:val="List Paragraph"/>
    <w:basedOn w:val="a"/>
    <w:uiPriority w:val="34"/>
    <w:qFormat/>
    <w:rsid w:val="005F0F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F0F84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0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F84"/>
    <w:rPr>
      <w:rFonts w:ascii="Tahoma" w:eastAsia="Calibri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AC407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</cp:lastModifiedBy>
  <cp:revision>82</cp:revision>
  <cp:lastPrinted>2019-09-30T16:03:00Z</cp:lastPrinted>
  <dcterms:created xsi:type="dcterms:W3CDTF">2019-04-02T18:25:00Z</dcterms:created>
  <dcterms:modified xsi:type="dcterms:W3CDTF">2020-10-20T10:00:00Z</dcterms:modified>
</cp:coreProperties>
</file>